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221" w:rsidRDefault="00507221">
      <w:r>
        <w:t>European Union Resources</w:t>
      </w:r>
    </w:p>
    <w:p w:rsidR="00507221" w:rsidRDefault="00507221"/>
    <w:p w:rsidR="00507221" w:rsidRDefault="00507221">
      <w:hyperlink r:id="rId4" w:history="1">
        <w:r w:rsidRPr="009D3EFE">
          <w:rPr>
            <w:rStyle w:val="Hyperlink"/>
          </w:rPr>
          <w:t>https://www.cia.gov/library/publications/the-world-factbook/geos/ee.html</w:t>
        </w:r>
      </w:hyperlink>
    </w:p>
    <w:p w:rsidR="00507221" w:rsidRDefault="00507221"/>
    <w:p w:rsidR="00507221" w:rsidRDefault="00507221">
      <w:hyperlink r:id="rId5" w:history="1">
        <w:r w:rsidRPr="009D3EFE">
          <w:rPr>
            <w:rStyle w:val="Hyperlink"/>
          </w:rPr>
          <w:t>http://europa.eu/index_en.htm</w:t>
        </w:r>
      </w:hyperlink>
    </w:p>
    <w:p w:rsidR="00507221" w:rsidRDefault="00507221"/>
    <w:p w:rsidR="00507221" w:rsidRDefault="00507221"/>
    <w:p w:rsidR="00507221" w:rsidRDefault="00507221">
      <w:hyperlink r:id="rId6" w:history="1">
        <w:r w:rsidRPr="009D3EFE">
          <w:rPr>
            <w:rStyle w:val="Hyperlink"/>
          </w:rPr>
          <w:t>https://hbr.org/2013/06/the-european-union-a-failed-ex</w:t>
        </w:r>
      </w:hyperlink>
    </w:p>
    <w:p w:rsidR="00507221" w:rsidRDefault="00507221"/>
    <w:p w:rsidR="00507221" w:rsidRDefault="00507221">
      <w:hyperlink r:id="rId7" w:history="1">
        <w:r w:rsidRPr="009D3EFE">
          <w:rPr>
            <w:rStyle w:val="Hyperlink"/>
          </w:rPr>
          <w:t>https://www.ecb.europa.eu/press/key/date/2005/html/sp050114.en.html</w:t>
        </w:r>
      </w:hyperlink>
    </w:p>
    <w:p w:rsidR="00507221" w:rsidRDefault="00507221"/>
    <w:p w:rsidR="00507221" w:rsidRDefault="00507221">
      <w:hyperlink r:id="rId8" w:history="1">
        <w:r w:rsidRPr="009D3EFE">
          <w:rPr>
            <w:rStyle w:val="Hyperlink"/>
          </w:rPr>
          <w:t>http://diplomatie.belgium.be/en/policy/european_union/european_institutions/actions_and_realisations/</w:t>
        </w:r>
      </w:hyperlink>
    </w:p>
    <w:p w:rsidR="00507221" w:rsidRDefault="00507221"/>
    <w:p w:rsidR="00507221" w:rsidRDefault="00507221">
      <w:hyperlink r:id="rId9" w:history="1">
        <w:r w:rsidRPr="009D3EFE">
          <w:rPr>
            <w:rStyle w:val="Hyperlink"/>
          </w:rPr>
          <w:t>http://www.cfr.org/world/european-union-model-regional-integration/p22935</w:t>
        </w:r>
      </w:hyperlink>
    </w:p>
    <w:p w:rsidR="00507221" w:rsidRDefault="00507221"/>
    <w:p w:rsidR="00507221" w:rsidRDefault="00507221">
      <w:hyperlink r:id="rId10" w:history="1">
        <w:r w:rsidRPr="009D3EFE">
          <w:rPr>
            <w:rStyle w:val="Hyperlink"/>
          </w:rPr>
          <w:t>https://www.washingtonpost.com/world/europe/a-british-exit-could-be-just-the-start-of-europes-unraveling-in-2016/2016/01/03/c86af2dc-a813-11e5-b596-113f59ee069a_story.html</w:t>
        </w:r>
      </w:hyperlink>
    </w:p>
    <w:p w:rsidR="00507221" w:rsidRDefault="00507221"/>
    <w:p w:rsidR="008A2118" w:rsidRDefault="00507221"/>
    <w:sectPr w:rsidR="008A2118" w:rsidSect="00A42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7221"/>
    <w:rsid w:val="0050722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1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72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www.cia.gov/library/publications/the-world-factbook/geos/ee.html" TargetMode="External"/><Relationship Id="rId5" Type="http://schemas.openxmlformats.org/officeDocument/2006/relationships/hyperlink" Target="http://europa.eu/index_en.htm" TargetMode="External"/><Relationship Id="rId6" Type="http://schemas.openxmlformats.org/officeDocument/2006/relationships/hyperlink" Target="https://hbr.org/2013/06/the-european-union-a-failed-ex" TargetMode="External"/><Relationship Id="rId7" Type="http://schemas.openxmlformats.org/officeDocument/2006/relationships/hyperlink" Target="https://www.ecb.europa.eu/press/key/date/2005/html/sp050114.en.html" TargetMode="External"/><Relationship Id="rId8" Type="http://schemas.openxmlformats.org/officeDocument/2006/relationships/hyperlink" Target="http://diplomatie.belgium.be/en/policy/european_union/european_institutions/actions_and_realisations/" TargetMode="External"/><Relationship Id="rId9" Type="http://schemas.openxmlformats.org/officeDocument/2006/relationships/hyperlink" Target="http://www.cfr.org/world/european-union-model-regional-integration/p22935" TargetMode="External"/><Relationship Id="rId10" Type="http://schemas.openxmlformats.org/officeDocument/2006/relationships/hyperlink" Target="https://www.washingtonpost.com/world/europe/a-british-exit-could-be-just-the-start-of-europes-unraveling-in-2016/2016/01/03/c86af2dc-a813-11e5-b596-113f59ee069a_sto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Howard County Administrator</cp:lastModifiedBy>
  <cp:revision>1</cp:revision>
  <dcterms:created xsi:type="dcterms:W3CDTF">2016-01-04T18:55:00Z</dcterms:created>
  <dcterms:modified xsi:type="dcterms:W3CDTF">2016-01-04T19:01:00Z</dcterms:modified>
</cp:coreProperties>
</file>